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98A5" w14:textId="77777777" w:rsidR="003A1EA6" w:rsidRPr="001259DC" w:rsidRDefault="003A1EA6" w:rsidP="001259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t>FACULTY OF SCIENCE</w:t>
      </w:r>
    </w:p>
    <w:p w14:paraId="03450DFD" w14:textId="4DE72241" w:rsidR="003A1EA6" w:rsidRPr="001259DC" w:rsidRDefault="003A1EA6" w:rsidP="0012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 w:rsidR="00672D26"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EB40F6" w:rsidRPr="001259DC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D747B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B40F6"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</w:t>
      </w:r>
      <w:r w:rsidR="00672D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EA0B6" w14:textId="7DF06525" w:rsidR="00920142" w:rsidRPr="001259DC" w:rsidRDefault="003F2665">
      <w:pPr>
        <w:rPr>
          <w:rFonts w:ascii="Times New Roman" w:hAnsi="Times New Roman" w:cs="Times New Roman"/>
          <w:b/>
          <w:sz w:val="24"/>
          <w:szCs w:val="24"/>
        </w:rPr>
      </w:pPr>
      <w:r w:rsidRPr="001259DC">
        <w:rPr>
          <w:rFonts w:ascii="Times New Roman" w:hAnsi="Times New Roman" w:cs="Times New Roman"/>
        </w:rPr>
        <w:t xml:space="preserve"> </w:t>
      </w:r>
      <w:r w:rsidRPr="001259DC"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="00454872" w:rsidRPr="00454872">
        <w:rPr>
          <w:rFonts w:ascii="Times New Roman" w:hAnsi="Times New Roman" w:cs="Times New Roman"/>
          <w:b/>
          <w:sz w:val="24"/>
          <w:szCs w:val="24"/>
          <w:u w:val="single"/>
        </w:rPr>
        <w:t>Applied Physics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7776"/>
        <w:gridCol w:w="864"/>
      </w:tblGrid>
      <w:tr w:rsidR="00D747B9" w:rsidRPr="001259DC" w14:paraId="1E04B1F5" w14:textId="77777777" w:rsidTr="00D747B9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8477" w14:textId="77777777" w:rsidR="00920142" w:rsidRPr="001259DC" w:rsidRDefault="00920142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819" w14:textId="77777777" w:rsidR="00920142" w:rsidRPr="001259DC" w:rsidRDefault="00920142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E9C5" w14:textId="77777777" w:rsidR="00920142" w:rsidRPr="001259DC" w:rsidRDefault="00920142" w:rsidP="0012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C1689E" w:rsidRPr="001259DC" w14:paraId="0C9474AE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5D67" w14:textId="40A6E056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SP-1204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EFA5" w14:textId="22B1139A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Classical Mechanics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3B65" w14:textId="5C283CF0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42A5E675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0240" w14:textId="0EB6A486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SP-1205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002" w14:textId="0FD25A49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Experimental and Mathematical Skills in Physics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0D63" w14:textId="13DE5F70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51E798FB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54C1" w14:textId="55001903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SP-2201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860" w14:textId="7FCC734F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Experiments in Physics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8A08" w14:textId="61709B21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532252E4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B072" w14:textId="37FC1D87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SP-2202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DA76" w14:textId="5E058408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Concepts in Modern Physics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9A90" w14:textId="14A70565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675C4BC9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67EC" w14:textId="6686A90A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SP-2302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9AEF" w14:textId="570FCB0F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Electronics: Analogue and Digital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44" w14:textId="13EDE3E8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5D1EDF48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C8D8" w14:textId="284CEC83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SP-2307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FA4F" w14:textId="7E49C3C6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Introduction to Computational Physics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BA5" w14:textId="46FED479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3C5C8652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1B5F" w14:textId="392A0F4F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SP-4301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D984" w14:textId="6EE8720C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Characterisation And Evaluation of Materials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D53CD" w14:textId="39CB9F6A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1209AFB7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F5A1" w14:textId="53AF748E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SP-4307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9F1" w14:textId="0D175DA1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Energy Generation, Storage and Distribution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E1E" w14:textId="546FAE7F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13A79B71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C1AD" w14:textId="5B862324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SP-4310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EE8D" w14:textId="666C1E95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The Physics of Solar Cells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75DC" w14:textId="265293E0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  <w:tr w:rsidR="00C1689E" w:rsidRPr="001259DC" w14:paraId="13DD27EB" w14:textId="77777777" w:rsidTr="00C2697F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1AD5" w14:textId="48FFB1B2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SP-4311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CB1" w14:textId="1450D1C8" w:rsidR="00C1689E" w:rsidRPr="00454872" w:rsidRDefault="00C1689E" w:rsidP="0053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313B">
              <w:t>Polymer Physics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9ECC" w14:textId="7B8CB082" w:rsidR="00C1689E" w:rsidRPr="00454872" w:rsidRDefault="00C1689E" w:rsidP="0053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313B">
              <w:t>4</w:t>
            </w:r>
          </w:p>
        </w:tc>
      </w:tr>
    </w:tbl>
    <w:p w14:paraId="523E5004" w14:textId="77777777" w:rsidR="00C83910" w:rsidRDefault="00C83910">
      <w:pPr>
        <w:rPr>
          <w:rFonts w:ascii="Times New Roman" w:hAnsi="Times New Roman" w:cs="Times New Roman"/>
        </w:rPr>
        <w:sectPr w:rsidR="00C83910" w:rsidSect="00F753F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7E42438" w14:textId="77777777" w:rsidR="00FF2523" w:rsidRPr="001259DC" w:rsidRDefault="00FF2523" w:rsidP="00C83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lastRenderedPageBreak/>
        <w:t>FACULTY OF SCIENCE</w:t>
      </w:r>
    </w:p>
    <w:p w14:paraId="264E26A7" w14:textId="77777777" w:rsidR="00FF2523" w:rsidRPr="001259DC" w:rsidRDefault="00FF2523" w:rsidP="00FF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2D91E3" w14:textId="33BF2F56" w:rsidR="00FF2523" w:rsidRPr="001259DC" w:rsidRDefault="00FF2523" w:rsidP="00FF2523">
      <w:pPr>
        <w:rPr>
          <w:rFonts w:ascii="Times New Roman" w:hAnsi="Times New Roman" w:cs="Times New Roman"/>
          <w:b/>
          <w:sz w:val="24"/>
          <w:szCs w:val="24"/>
        </w:rPr>
      </w:pPr>
      <w:r w:rsidRPr="001259DC">
        <w:rPr>
          <w:rFonts w:ascii="Times New Roman" w:hAnsi="Times New Roman" w:cs="Times New Roman"/>
        </w:rPr>
        <w:t xml:space="preserve"> </w:t>
      </w:r>
      <w:r w:rsidRPr="001259DC"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="00793BE4">
        <w:rPr>
          <w:rFonts w:ascii="Times New Roman" w:hAnsi="Times New Roman" w:cs="Times New Roman"/>
          <w:b/>
          <w:sz w:val="24"/>
          <w:szCs w:val="24"/>
          <w:u w:val="single"/>
        </w:rPr>
        <w:t>Biology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7776"/>
        <w:gridCol w:w="864"/>
      </w:tblGrid>
      <w:tr w:rsidR="00FF2523" w:rsidRPr="001259DC" w14:paraId="5314B5E0" w14:textId="77777777" w:rsidTr="003A57AA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44D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88B6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86AF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9E0E41" w:rsidRPr="001259DC" w14:paraId="23964D90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2518" w14:textId="6983F045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SB-1201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F7F0" w14:textId="05A56B79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Diversity of Life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9373" w14:textId="3618C3B8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E0E41" w:rsidRPr="001259DC" w14:paraId="2A8349F6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C49" w14:textId="6F193D9C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SB-1203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4797" w14:textId="365D8CB9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Skills in Biological Sciences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5B5A" w14:textId="3DEC6335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E0E41" w:rsidRPr="001259DC" w14:paraId="79DEBAC0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3A09" w14:textId="30A6C577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SB-2201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32AE" w14:textId="08F23E93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Plant Form and Function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8F4A9" w14:textId="505746CC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E0E41" w:rsidRPr="001259DC" w14:paraId="42FF95A3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6344" w14:textId="3F43DF32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SB-2203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09F0" w14:textId="29D647E6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Animal Form and Function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F4C2" w14:textId="1C910804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E0E41" w:rsidRPr="001259DC" w14:paraId="4745731A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BEA" w14:textId="02ED438B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SB-2211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07B5" w14:textId="6344E6EA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Genetics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9393" w14:textId="655B7A6C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E0E41" w:rsidRPr="001259DC" w14:paraId="7962C2A8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7A4C" w14:textId="017462CC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SB-2323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84E1" w14:textId="68FECC40" w:rsidR="009E0E41" w:rsidRPr="00454872" w:rsidRDefault="009E0E41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30373">
              <w:t>Tropical Tree Ecology and Conservation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B2B0" w14:textId="11EEB089" w:rsidR="009E0E41" w:rsidRPr="00454872" w:rsidRDefault="009E0E41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30373">
              <w:t>4</w:t>
            </w:r>
          </w:p>
        </w:tc>
      </w:tr>
      <w:tr w:rsidR="009518DC" w:rsidRPr="001259DC" w14:paraId="16617C12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9420" w14:textId="351B2D0E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SB-2401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7B73" w14:textId="6E9C3D16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Plants and People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ACDD" w14:textId="7AE06E5F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9518DC" w:rsidRPr="001259DC" w14:paraId="6E3629EF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7397" w14:textId="0EF73C9C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SB-2404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269" w14:textId="3DDCD728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Current Trends in Life Sciences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B5B7" w14:textId="5C36F2FF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9518DC" w:rsidRPr="001259DC" w14:paraId="0279AD37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AACA" w14:textId="4314F5D5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SB-4201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FB0" w14:textId="1627B403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Population Genetics Systematics and Evolution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77A3" w14:textId="0C31A372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9518DC" w:rsidRPr="001259DC" w14:paraId="123E7B2C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DA58" w14:textId="67580369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SB-4301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20C2" w14:textId="3687B96C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Conservation and Management of Living Resources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AB91" w14:textId="0FE13BC1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9518DC" w:rsidRPr="001259DC" w14:paraId="59C66AF9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01E2" w14:textId="4EBE1495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SB-4309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E5BD" w14:textId="6D287E2E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Molecular Genetics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44B4" w14:textId="457D93AF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9518DC" w:rsidRPr="001259DC" w14:paraId="4E4682FD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A8E3" w14:textId="7D978CD8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SB-4312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720" w14:textId="3A03265E" w:rsidR="009518DC" w:rsidRPr="00454872" w:rsidRDefault="009518DC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95680E">
              <w:t>Developmental Biology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AE96" w14:textId="25E3AD35" w:rsidR="009518DC" w:rsidRPr="00454872" w:rsidRDefault="009518DC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95680E">
              <w:t>4</w:t>
            </w:r>
          </w:p>
        </w:tc>
      </w:tr>
      <w:tr w:rsidR="007A7B68" w:rsidRPr="001259DC" w14:paraId="4D2115ED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FD3B" w14:textId="36A1FA2A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SB-4317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6155" w14:textId="7F06E017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Climate Change Biology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A364" w14:textId="45CFD375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  <w:tr w:rsidR="007A7B68" w:rsidRPr="001259DC" w14:paraId="5CEE10FA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F127" w14:textId="50F00825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SB-4319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26A8" w14:textId="237548B6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Tropical Parasitology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CB6F" w14:textId="65733CB7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  <w:tr w:rsidR="007A7B68" w:rsidRPr="001259DC" w14:paraId="2F26DD3E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34BE" w14:textId="10ED2714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SB-4321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2269" w14:textId="7500E1A2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Mycology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D143" w14:textId="3DDD0CF9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  <w:tr w:rsidR="007A7B68" w:rsidRPr="001259DC" w14:paraId="3D3BE00F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3947" w14:textId="64476F84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SB-4322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20DF" w14:textId="238E0A99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Principles of Soil Science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012C" w14:textId="1B395BC9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  <w:tr w:rsidR="007A7B68" w:rsidRPr="001259DC" w14:paraId="79409E06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8CD4" w14:textId="0282FD73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lastRenderedPageBreak/>
              <w:t>SB-4332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7ED4" w14:textId="7641C691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Principles of Oceanography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4E60" w14:textId="546BA5CF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  <w:tr w:rsidR="007A7B68" w:rsidRPr="001259DC" w14:paraId="5717DBE9" w14:textId="77777777" w:rsidTr="00C83910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CA1D" w14:textId="40C4CDCA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SB-4343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A24F" w14:textId="5917A52F" w:rsidR="007A7B68" w:rsidRPr="00454872" w:rsidRDefault="007A7B68" w:rsidP="00C26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647E2">
              <w:t>Bioinspiration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A07E" w14:textId="7B28DE01" w:rsidR="007A7B68" w:rsidRPr="00454872" w:rsidRDefault="007A7B68" w:rsidP="00C26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647E2">
              <w:t>4</w:t>
            </w:r>
          </w:p>
        </w:tc>
      </w:tr>
    </w:tbl>
    <w:p w14:paraId="522CB337" w14:textId="77777777" w:rsidR="00FF2523" w:rsidRDefault="00FF2523">
      <w:pPr>
        <w:rPr>
          <w:rFonts w:ascii="Times New Roman" w:hAnsi="Times New Roman" w:cs="Times New Roman"/>
        </w:rPr>
      </w:pPr>
    </w:p>
    <w:p w14:paraId="268DD897" w14:textId="77777777" w:rsidR="00C83910" w:rsidRDefault="00C83910">
      <w:pPr>
        <w:rPr>
          <w:rFonts w:ascii="Times New Roman" w:hAnsi="Times New Roman" w:cs="Times New Roman"/>
        </w:rPr>
        <w:sectPr w:rsidR="00C83910" w:rsidSect="00F753F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381DEC0" w14:textId="77777777" w:rsidR="00FF2523" w:rsidRPr="001259DC" w:rsidRDefault="00FF2523" w:rsidP="00C83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t>FACULTY OF SCIENCE</w:t>
      </w:r>
    </w:p>
    <w:p w14:paraId="484B3BB3" w14:textId="77777777" w:rsidR="00FF2523" w:rsidRPr="001259DC" w:rsidRDefault="00FF2523" w:rsidP="00FF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3E149A" w14:textId="6704B772" w:rsidR="00FF2523" w:rsidRPr="001259DC" w:rsidRDefault="00FF2523" w:rsidP="00FF2523">
      <w:pPr>
        <w:rPr>
          <w:rFonts w:ascii="Times New Roman" w:hAnsi="Times New Roman" w:cs="Times New Roman"/>
          <w:b/>
          <w:sz w:val="24"/>
          <w:szCs w:val="24"/>
        </w:rPr>
      </w:pPr>
      <w:r w:rsidRPr="001259DC">
        <w:rPr>
          <w:rFonts w:ascii="Times New Roman" w:hAnsi="Times New Roman" w:cs="Times New Roman"/>
        </w:rPr>
        <w:t xml:space="preserve"> </w:t>
      </w:r>
      <w:r w:rsidRPr="001259DC"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="00C33FEF">
        <w:rPr>
          <w:rFonts w:ascii="Times New Roman" w:hAnsi="Times New Roman" w:cs="Times New Roman"/>
          <w:b/>
          <w:sz w:val="24"/>
          <w:szCs w:val="24"/>
          <w:u w:val="single"/>
        </w:rPr>
        <w:t>Chemistry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7776"/>
        <w:gridCol w:w="864"/>
      </w:tblGrid>
      <w:tr w:rsidR="00FF2523" w:rsidRPr="001259DC" w14:paraId="610DC625" w14:textId="77777777" w:rsidTr="003A57AA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11DE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34C9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D345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E45D0A" w:rsidRPr="001259DC" w14:paraId="7C9888A6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6F9A" w14:textId="05EF9368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SC-1221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51F1" w14:textId="52F6BDBE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FUNDAMENTALS OF ORGANIC 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7313" w14:textId="5EDA0E5E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2DD91037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45F7" w14:textId="6E661F03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SC-1281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95E" w14:textId="5EC0A163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COMPUTING SKILLS FOR 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4489" w14:textId="1EFC3101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2A87045D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DCA7" w14:textId="4BF0A544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SC-2212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E83B" w14:textId="6A00FA7E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TRANSITION METAL 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F920" w14:textId="429696FB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434E9D12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1F0E" w14:textId="262AE18B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SC-2222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98F" w14:textId="561B5A7A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FUNCTIONAL GROUPS IN ORGANIC 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4C1C" w14:textId="726AD102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3B49DA46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FA5" w14:textId="06E14000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SC-2242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4A31" w14:textId="0A6106A9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CHEMICAL THERMODYNAMICS AND APPLICATIONS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1E0E" w14:textId="47493FE2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0154E7D5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8B72" w14:textId="6024ADAC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SC-2261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49FD" w14:textId="7A2780E3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PRINCIPLES OF ANALYTICAL 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43E1" w14:textId="588889C3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5C2A8DFC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88BB" w14:textId="0919DD14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SC-2401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4A2C" w14:textId="4042F692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CHEMISTRY OF THE ENVIRONMENT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4FF7" w14:textId="63FA229E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E45D0A" w:rsidRPr="001259DC" w14:paraId="6EAED8CA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5D72C" w14:textId="0E0EF09A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SC-2402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943D" w14:textId="6E30F851" w:rsidR="00E45D0A" w:rsidRPr="00454872" w:rsidRDefault="00E45D0A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31D49">
              <w:t>BIOMARKERS, DISEASES AND DIAGNOSTICS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DF86" w14:textId="67B33A5A" w:rsidR="00E45D0A" w:rsidRPr="00454872" w:rsidRDefault="00E45D0A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31D49">
              <w:t>4</w:t>
            </w:r>
          </w:p>
        </w:tc>
      </w:tr>
      <w:tr w:rsidR="00F843F6" w:rsidRPr="001259DC" w14:paraId="401E5F83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B7AA" w14:textId="72971605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SC-4311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DF62" w14:textId="2934AA8B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SEMICONDUCTORS AS PHOTOCATALYSTS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7849" w14:textId="647F501D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5055A7EF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FA02" w14:textId="03315C87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SC-4319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FB43" w14:textId="17B7616A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INORGANIC MATERIALS CHEMISTRY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1FB1" w14:textId="7120E617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2997DE35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657A" w14:textId="1627F53F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SC-4325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B125" w14:textId="15F83327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REACTIVE INTERMEDIATES IN ORGANIC SYNTHESIS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9848" w14:textId="6DCF1AA9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1B617C5F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6388" w14:textId="3D3EA7C7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SC-4345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2ECC" w14:textId="27B743CD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EQUILIBRIUM ELECTROCHEMISTRY AND ION TRANSPORT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3281" w14:textId="3CB0E664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490E994B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0582" w14:textId="698358C7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Sc-4346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FA28" w14:textId="6EF1AAF3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QUANTUM MECHANICS AND MOLECULAR SPECTROSCOPY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B7A3" w14:textId="48381241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386AB565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AB1C" w14:textId="2A2129B2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SC-4363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3B58" w14:textId="55496296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MODERN ANALYTICAL TECHNIQUES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8791" w14:textId="7B57F4EC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2</w:t>
            </w:r>
          </w:p>
        </w:tc>
      </w:tr>
      <w:tr w:rsidR="00F843F6" w:rsidRPr="001259DC" w14:paraId="37872D15" w14:textId="77777777" w:rsidTr="00F843F6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B6DC" w14:textId="785BF92B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SC-4365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797" w14:textId="7B72D523" w:rsidR="00F843F6" w:rsidRPr="00454872" w:rsidRDefault="00F843F6" w:rsidP="00F8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C51A6B">
              <w:t>ENVIRONMENTAL CHEMISTRY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F476" w14:textId="7F679CEB" w:rsidR="00F843F6" w:rsidRPr="00454872" w:rsidRDefault="00F843F6" w:rsidP="00F8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C51A6B">
              <w:t>4</w:t>
            </w:r>
          </w:p>
        </w:tc>
      </w:tr>
    </w:tbl>
    <w:p w14:paraId="3319E5B6" w14:textId="77777777" w:rsidR="00F843F6" w:rsidRDefault="00F843F6">
      <w:pPr>
        <w:rPr>
          <w:rFonts w:ascii="Times New Roman" w:hAnsi="Times New Roman" w:cs="Times New Roman"/>
        </w:rPr>
        <w:sectPr w:rsidR="00F843F6" w:rsidSect="00F753F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DA113DE" w14:textId="77777777" w:rsidR="00FF2523" w:rsidRPr="001259DC" w:rsidRDefault="00FF2523" w:rsidP="00F84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t>FACULTY OF SCIENCE</w:t>
      </w:r>
    </w:p>
    <w:p w14:paraId="5784173F" w14:textId="77777777" w:rsidR="00FF2523" w:rsidRPr="001259DC" w:rsidRDefault="00FF2523" w:rsidP="00FF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7C9F70" w14:textId="6B0ADE50" w:rsidR="00FF2523" w:rsidRPr="001259DC" w:rsidRDefault="00FF2523" w:rsidP="00FF2523">
      <w:pPr>
        <w:rPr>
          <w:rFonts w:ascii="Times New Roman" w:hAnsi="Times New Roman" w:cs="Times New Roman"/>
          <w:b/>
          <w:sz w:val="24"/>
          <w:szCs w:val="24"/>
        </w:rPr>
      </w:pPr>
      <w:r w:rsidRPr="001259DC">
        <w:rPr>
          <w:rFonts w:ascii="Times New Roman" w:hAnsi="Times New Roman" w:cs="Times New Roman"/>
        </w:rPr>
        <w:t xml:space="preserve"> </w:t>
      </w:r>
      <w:r w:rsidRPr="001259DC"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="004516A2">
        <w:rPr>
          <w:rFonts w:ascii="Times New Roman" w:hAnsi="Times New Roman" w:cs="Times New Roman"/>
          <w:b/>
          <w:sz w:val="24"/>
          <w:szCs w:val="24"/>
          <w:u w:val="single"/>
        </w:rPr>
        <w:t>Geology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7776"/>
        <w:gridCol w:w="864"/>
      </w:tblGrid>
      <w:tr w:rsidR="00FF2523" w:rsidRPr="001259DC" w14:paraId="56F802B3" w14:textId="77777777" w:rsidTr="003A57AA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D1C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F1A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2B3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517E87" w:rsidRPr="001259DC" w14:paraId="5CB61DD3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8464" w14:textId="5B3348AC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SG-1203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B15E" w14:textId="5977C6D3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Introduction to Crystallography and Mineralogy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01A" w14:textId="63136C69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7B534364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1353" w14:textId="7B32D73A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SG-1205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31AA" w14:textId="6877B92A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Introduction to Geology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30C8" w14:textId="54076C14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72859D97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5242" w14:textId="3BCA23B7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SG-2201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7C6D" w14:textId="54C90543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Structural Geology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4242" w14:textId="3EDBB6C1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572E0454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8BDE" w14:textId="0DFED4AC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SG-2202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673D" w14:textId="043173B3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Petrography of Igneous and Metamorphic Rocks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73B7" w14:textId="783049C1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3C24385D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E3FC" w14:textId="6F8A6600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SG-2203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E961" w14:textId="2B77F5A1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Geochemistry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F5DF" w14:textId="3416DD0F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41349D41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2525" w14:textId="6C2B4B6F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SG-4302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E2B8" w14:textId="53F9CA00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Petroleum Geology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845C" w14:textId="30C73266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69430EEA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ACAB" w14:textId="64E54912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SG-4305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DEBB" w14:textId="4B312575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Micropaleontology and Biostratigraphy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9822" w14:textId="3776E540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20113D64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1A8C" w14:textId="6745A9BB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SG-4306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4A25" w14:textId="768D50D5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Seismic Methods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4CC0" w14:textId="2662FCC8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42D3E6D5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DE6C" w14:textId="3E8852CF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SG-4312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BECE" w14:textId="0EDD93FD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Igneous and Metamorphic Petrogenesis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E26A" w14:textId="6582FAA5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  <w:tr w:rsidR="00517E87" w:rsidRPr="001259DC" w14:paraId="6FA981BD" w14:textId="77777777" w:rsidTr="00517E8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49A0" w14:textId="6CD66C72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SG-4314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6D92" w14:textId="790B4FD1" w:rsidR="00517E87" w:rsidRPr="00454872" w:rsidRDefault="00517E87" w:rsidP="00517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75D42">
              <w:t>Engineering Geology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49D7" w14:textId="4201EF40" w:rsidR="00517E87" w:rsidRPr="00454872" w:rsidRDefault="00517E87" w:rsidP="005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D75D42">
              <w:t>4</w:t>
            </w:r>
          </w:p>
        </w:tc>
      </w:tr>
    </w:tbl>
    <w:p w14:paraId="49CA36B1" w14:textId="77777777" w:rsidR="00FF2523" w:rsidRDefault="00FF2523">
      <w:pPr>
        <w:rPr>
          <w:rFonts w:ascii="Times New Roman" w:hAnsi="Times New Roman" w:cs="Times New Roman"/>
        </w:rPr>
      </w:pPr>
    </w:p>
    <w:p w14:paraId="303FA463" w14:textId="77777777" w:rsidR="00517E87" w:rsidRDefault="00517E87">
      <w:pPr>
        <w:rPr>
          <w:rFonts w:ascii="Times New Roman" w:hAnsi="Times New Roman" w:cs="Times New Roman"/>
        </w:rPr>
        <w:sectPr w:rsidR="00517E87" w:rsidSect="00F753F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AF8737" w14:textId="77777777" w:rsidR="00FF2523" w:rsidRPr="001259DC" w:rsidRDefault="00FF2523" w:rsidP="00517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9DC">
        <w:rPr>
          <w:rFonts w:ascii="Times New Roman" w:hAnsi="Times New Roman" w:cs="Times New Roman"/>
          <w:b/>
          <w:sz w:val="32"/>
          <w:szCs w:val="32"/>
        </w:rPr>
        <w:t>FACULTY OF SCIENCE</w:t>
      </w:r>
    </w:p>
    <w:p w14:paraId="24E33361" w14:textId="77777777" w:rsidR="00FF2523" w:rsidRPr="001259DC" w:rsidRDefault="00FF2523" w:rsidP="00FF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DC">
        <w:rPr>
          <w:rFonts w:ascii="Times New Roman" w:hAnsi="Times New Roman" w:cs="Times New Roman"/>
          <w:b/>
          <w:sz w:val="28"/>
          <w:szCs w:val="28"/>
        </w:rPr>
        <w:t xml:space="preserve">MODULES TO BE OFFERED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AUGUST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1259D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25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6E761" w14:textId="097F2814" w:rsidR="00FF2523" w:rsidRPr="001259DC" w:rsidRDefault="00FF2523" w:rsidP="00FF2523">
      <w:pPr>
        <w:rPr>
          <w:rFonts w:ascii="Times New Roman" w:hAnsi="Times New Roman" w:cs="Times New Roman"/>
          <w:b/>
          <w:sz w:val="24"/>
          <w:szCs w:val="24"/>
        </w:rPr>
      </w:pPr>
      <w:r w:rsidRPr="001259DC">
        <w:rPr>
          <w:rFonts w:ascii="Times New Roman" w:hAnsi="Times New Roman" w:cs="Times New Roman"/>
        </w:rPr>
        <w:t xml:space="preserve"> </w:t>
      </w:r>
      <w:r w:rsidRPr="001259DC">
        <w:rPr>
          <w:rFonts w:ascii="Times New Roman" w:hAnsi="Times New Roman" w:cs="Times New Roman"/>
          <w:b/>
          <w:sz w:val="24"/>
          <w:szCs w:val="24"/>
        </w:rPr>
        <w:t xml:space="preserve">Major: </w:t>
      </w:r>
      <w:r w:rsidR="0029089C">
        <w:rPr>
          <w:rFonts w:ascii="Times New Roman" w:hAnsi="Times New Roman" w:cs="Times New Roman"/>
          <w:b/>
          <w:sz w:val="24"/>
          <w:szCs w:val="24"/>
          <w:u w:val="single"/>
        </w:rPr>
        <w:t>Mathematics</w:t>
      </w: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1440"/>
        <w:gridCol w:w="7776"/>
        <w:gridCol w:w="864"/>
      </w:tblGrid>
      <w:tr w:rsidR="00FF2523" w:rsidRPr="001259DC" w14:paraId="4E392BBE" w14:textId="77777777" w:rsidTr="003A57AA">
        <w:trPr>
          <w:trHeight w:val="5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5798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Code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683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Modules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6B1" w14:textId="77777777" w:rsidR="00FF2523" w:rsidRPr="001259DC" w:rsidRDefault="00FF2523" w:rsidP="003A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1259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MC</w:t>
            </w:r>
          </w:p>
        </w:tc>
      </w:tr>
      <w:tr w:rsidR="00507658" w:rsidRPr="001259DC" w14:paraId="60F8A148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F0E4" w14:textId="00A090B1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SM-1201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1EA3" w14:textId="7E9FD0A3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Mathematical Methods for the Sciences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3BD1" w14:textId="5413F819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2CB8B5D1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37A0" w14:textId="2ADB7998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SM-1401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140" w14:textId="2FEC26A6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Basic Calculus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A311" w14:textId="1193884C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2</w:t>
            </w:r>
          </w:p>
        </w:tc>
      </w:tr>
      <w:tr w:rsidR="00507658" w:rsidRPr="001259DC" w14:paraId="7EAF9219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3E951" w14:textId="40D484E7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SM-2201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B2D4" w14:textId="375596B5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Ordinary Differential Equations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1FCB" w14:textId="69836CBA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53686CE9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C3BE" w14:textId="33FB583D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SM-2203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10D5" w14:textId="79DEB111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Linear Algebra and its Applications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0C027" w14:textId="6F3BE42A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6CFEFB3D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1131" w14:textId="4C74F4E0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SM-2207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69E1" w14:textId="774C473B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Complex Analysis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B7DA" w14:textId="4455A974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477DF136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3339" w14:textId="3DE3119D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SM-2301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C016" w14:textId="6FCDF9A5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Combinatorics and Graph Theory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F68A" w14:textId="4BEF1704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1B826F7C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7FBB" w14:textId="2E52D9D5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SM-2302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FDF9" w14:textId="3B7B9101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>Software for Mathematicians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3FE1" w14:textId="0E7697ED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0C86B24F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AC3B" w14:textId="4B277E83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SM-2311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883" w14:textId="369075C1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Engineering Mathematics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D4C6" w14:textId="5F02441A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507658" w:rsidRPr="001259DC" w14:paraId="10A02E29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3646" w14:textId="74FB9539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SM-4311</w:t>
            </w: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F066" w14:textId="7298AE9B" w:rsidR="00507658" w:rsidRPr="00454872" w:rsidRDefault="00507658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01FE4">
              <w:t xml:space="preserve">Applied Mathematical Methods I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5224" w14:textId="666F56BC" w:rsidR="00507658" w:rsidRPr="00454872" w:rsidRDefault="00507658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A01FE4">
              <w:t>4</w:t>
            </w:r>
          </w:p>
        </w:tc>
      </w:tr>
      <w:tr w:rsidR="00D0336E" w:rsidRPr="001259DC" w14:paraId="0FBA01B0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90C4" w14:textId="011C8877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SM-4312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A00B" w14:textId="3EABF919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 xml:space="preserve">Mathematical Modelling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B51D" w14:textId="668012F1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D0336E" w:rsidRPr="001259DC" w14:paraId="5CAEAFB2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82FE" w14:textId="5A638B34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SM-4313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41C" w14:textId="37E03A0F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 xml:space="preserve">Mechanics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A722" w14:textId="30202811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D0336E" w:rsidRPr="001259DC" w14:paraId="47F126D8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3288" w14:textId="5CADED1D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SM-4327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5058" w14:textId="176E62AE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>Real Analysis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F7A5" w14:textId="00CC6B55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D0336E" w:rsidRPr="001259DC" w14:paraId="2327B04E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0543" w14:textId="3D3E3F3F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SM-4332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982F" w14:textId="180D238A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 xml:space="preserve">Operations Research I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096F" w14:textId="4B19274B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D0336E" w:rsidRPr="001259DC" w14:paraId="29639DF7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7707" w14:textId="1F055100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SM-4335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2773" w14:textId="2A011DEE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 xml:space="preserve">Advanced Probability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53CC" w14:textId="07E5FE65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D0336E" w:rsidRPr="001259DC" w14:paraId="68FAB753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D2F0" w14:textId="1D5D0E62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SM-4336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2299" w14:textId="15FD8717" w:rsidR="00D0336E" w:rsidRPr="00454872" w:rsidRDefault="00D0336E" w:rsidP="0068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F26996">
              <w:t xml:space="preserve">Operations Research II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0027" w14:textId="3A344DC1" w:rsidR="00D0336E" w:rsidRPr="00454872" w:rsidRDefault="00D0336E" w:rsidP="006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F26996">
              <w:t>4</w:t>
            </w:r>
          </w:p>
        </w:tc>
      </w:tr>
      <w:tr w:rsidR="00681BB7" w:rsidRPr="001259DC" w14:paraId="19C2DD88" w14:textId="77777777" w:rsidTr="00681BB7">
        <w:trPr>
          <w:trHeight w:val="43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116D" w14:textId="2769A65A" w:rsidR="00681BB7" w:rsidRPr="00F26996" w:rsidRDefault="00681BB7" w:rsidP="00681BB7">
            <w:pPr>
              <w:spacing w:after="0" w:line="240" w:lineRule="auto"/>
              <w:jc w:val="center"/>
            </w:pPr>
            <w:r w:rsidRPr="00B14BD8">
              <w:t>SM-4337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75FC" w14:textId="1B1F9540" w:rsidR="00681BB7" w:rsidRPr="00F26996" w:rsidRDefault="00681BB7" w:rsidP="00681BB7">
            <w:pPr>
              <w:spacing w:after="0" w:line="240" w:lineRule="auto"/>
            </w:pPr>
            <w:r w:rsidRPr="00B14BD8">
              <w:t xml:space="preserve">Applied Statistics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3A43" w14:textId="25AD87D3" w:rsidR="00681BB7" w:rsidRPr="00F26996" w:rsidRDefault="00681BB7" w:rsidP="00681BB7">
            <w:pPr>
              <w:spacing w:after="0" w:line="240" w:lineRule="auto"/>
              <w:jc w:val="center"/>
            </w:pPr>
            <w:r w:rsidRPr="00B14BD8">
              <w:t>4</w:t>
            </w:r>
          </w:p>
        </w:tc>
      </w:tr>
    </w:tbl>
    <w:p w14:paraId="65CC60EE" w14:textId="77777777" w:rsidR="00FF2523" w:rsidRPr="001259DC" w:rsidRDefault="00FF2523">
      <w:pPr>
        <w:rPr>
          <w:rFonts w:ascii="Times New Roman" w:hAnsi="Times New Roman" w:cs="Times New Roman"/>
        </w:rPr>
      </w:pPr>
    </w:p>
    <w:sectPr w:rsidR="00FF2523" w:rsidRPr="001259DC" w:rsidSect="00F753F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1B"/>
    <w:rsid w:val="000503A0"/>
    <w:rsid w:val="0007464E"/>
    <w:rsid w:val="00091854"/>
    <w:rsid w:val="000E2FCB"/>
    <w:rsid w:val="00101936"/>
    <w:rsid w:val="00110156"/>
    <w:rsid w:val="001259DC"/>
    <w:rsid w:val="0015095A"/>
    <w:rsid w:val="001D1966"/>
    <w:rsid w:val="001D5D92"/>
    <w:rsid w:val="00205F06"/>
    <w:rsid w:val="0029089C"/>
    <w:rsid w:val="002935BA"/>
    <w:rsid w:val="002E5DD8"/>
    <w:rsid w:val="00312158"/>
    <w:rsid w:val="003253F5"/>
    <w:rsid w:val="003A1EA6"/>
    <w:rsid w:val="003D6D43"/>
    <w:rsid w:val="003E0256"/>
    <w:rsid w:val="003E4094"/>
    <w:rsid w:val="003F01D6"/>
    <w:rsid w:val="003F2665"/>
    <w:rsid w:val="004130C8"/>
    <w:rsid w:val="00413C2F"/>
    <w:rsid w:val="00434E3E"/>
    <w:rsid w:val="004516A2"/>
    <w:rsid w:val="00454872"/>
    <w:rsid w:val="00507658"/>
    <w:rsid w:val="00517E87"/>
    <w:rsid w:val="00535E15"/>
    <w:rsid w:val="00550F0D"/>
    <w:rsid w:val="00583041"/>
    <w:rsid w:val="005D2C54"/>
    <w:rsid w:val="006638E7"/>
    <w:rsid w:val="00672D26"/>
    <w:rsid w:val="00681BB7"/>
    <w:rsid w:val="006A4392"/>
    <w:rsid w:val="006F03FD"/>
    <w:rsid w:val="0071551B"/>
    <w:rsid w:val="00771422"/>
    <w:rsid w:val="00793BE4"/>
    <w:rsid w:val="007A7B68"/>
    <w:rsid w:val="008755E5"/>
    <w:rsid w:val="00920142"/>
    <w:rsid w:val="009518DC"/>
    <w:rsid w:val="00967083"/>
    <w:rsid w:val="009E0E41"/>
    <w:rsid w:val="00A61BAF"/>
    <w:rsid w:val="00A76A3C"/>
    <w:rsid w:val="00AE38E1"/>
    <w:rsid w:val="00AF6088"/>
    <w:rsid w:val="00B02A83"/>
    <w:rsid w:val="00BB7639"/>
    <w:rsid w:val="00C0454B"/>
    <w:rsid w:val="00C1689E"/>
    <w:rsid w:val="00C2697F"/>
    <w:rsid w:val="00C33C20"/>
    <w:rsid w:val="00C33FEF"/>
    <w:rsid w:val="00C460CA"/>
    <w:rsid w:val="00C72DC0"/>
    <w:rsid w:val="00C816A3"/>
    <w:rsid w:val="00C83910"/>
    <w:rsid w:val="00C9443B"/>
    <w:rsid w:val="00CB38A9"/>
    <w:rsid w:val="00D0336E"/>
    <w:rsid w:val="00D2641F"/>
    <w:rsid w:val="00D747B9"/>
    <w:rsid w:val="00DB2E88"/>
    <w:rsid w:val="00DF36D5"/>
    <w:rsid w:val="00E45D0A"/>
    <w:rsid w:val="00EA3296"/>
    <w:rsid w:val="00EB40F6"/>
    <w:rsid w:val="00EF72D1"/>
    <w:rsid w:val="00F753F4"/>
    <w:rsid w:val="00F75F1C"/>
    <w:rsid w:val="00F842D0"/>
    <w:rsid w:val="00F843F6"/>
    <w:rsid w:val="00FA31D3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A220"/>
  <w15:chartTrackingRefBased/>
  <w15:docId w15:val="{D00AB96B-0D8B-46F8-9FEA-27CE0ED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1B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Tan Ai Ling</dc:creator>
  <cp:keywords/>
  <dc:description/>
  <cp:lastModifiedBy>Dr Mohammad Hilni bin Harun Sani</cp:lastModifiedBy>
  <cp:revision>30</cp:revision>
  <dcterms:created xsi:type="dcterms:W3CDTF">2022-09-12T02:49:00Z</dcterms:created>
  <dcterms:modified xsi:type="dcterms:W3CDTF">2024-02-07T07:42:00Z</dcterms:modified>
</cp:coreProperties>
</file>